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7F38D3F1"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r w:rsidR="00396CA9">
        <w:rPr>
          <w:rFonts w:ascii="Arial" w:hAnsi="Arial" w:cs="Arial"/>
          <w:b/>
          <w:sz w:val="32"/>
          <w:szCs w:val="32"/>
        </w:rPr>
        <w:t xml:space="preserve">REF: </w:t>
      </w:r>
      <w:r w:rsidR="00531DAD">
        <w:rPr>
          <w:rFonts w:ascii="Arial" w:hAnsi="Arial" w:cs="Arial"/>
          <w:b/>
          <w:sz w:val="32"/>
          <w:szCs w:val="32"/>
        </w:rPr>
        <w:t>Q20</w:t>
      </w:r>
      <w:r w:rsidR="00CE1E7F">
        <w:rPr>
          <w:rFonts w:ascii="Arial" w:hAnsi="Arial" w:cs="Arial"/>
          <w:b/>
          <w:sz w:val="32"/>
          <w:szCs w:val="32"/>
        </w:rPr>
        <w:t>2</w:t>
      </w:r>
      <w:r w:rsidR="006469AE">
        <w:rPr>
          <w:rFonts w:ascii="Arial" w:hAnsi="Arial" w:cs="Arial"/>
          <w:b/>
          <w:sz w:val="32"/>
          <w:szCs w:val="32"/>
        </w:rPr>
        <w:t>2</w:t>
      </w:r>
    </w:p>
    <w:p w14:paraId="5C1D4436" w14:textId="3A9847B7" w:rsidR="00F23E55" w:rsidRPr="00F23E55" w:rsidRDefault="00F23E55" w:rsidP="00F23E55">
      <w:pPr>
        <w:rPr>
          <w:rFonts w:ascii="Arial" w:hAnsi="Arial" w:cs="Arial"/>
          <w:b/>
          <w:sz w:val="24"/>
          <w:szCs w:val="24"/>
        </w:rPr>
      </w:pPr>
      <w:r w:rsidRPr="00F23E55">
        <w:rPr>
          <w:rFonts w:ascii="Arial" w:hAnsi="Arial" w:cs="Arial"/>
          <w:b/>
          <w:sz w:val="24"/>
          <w:szCs w:val="24"/>
        </w:rPr>
        <w:t>SECTION 1: Compliance</w:t>
      </w:r>
    </w:p>
    <w:p w14:paraId="2240CBE0" w14:textId="7F8CEAEB"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521"/>
      </w:tblGrid>
      <w:tr w:rsidR="002D1D13" w:rsidRPr="00535F08" w14:paraId="1883BF80" w14:textId="77777777" w:rsidTr="00F23E55">
        <w:trPr>
          <w:trHeight w:val="454"/>
        </w:trPr>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952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952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952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F23E55">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952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952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952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952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952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5552"/>
      </w:tblGrid>
      <w:tr w:rsidR="002D1D13" w:rsidRPr="00535F08" w14:paraId="59287E57" w14:textId="77777777" w:rsidTr="00F23E55">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F23E55">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lastRenderedPageBreak/>
              <w:t>Alternative means of demonstrating financial status if any of the above are not available</w:t>
            </w:r>
          </w:p>
        </w:tc>
        <w:tc>
          <w:tcPr>
            <w:tcW w:w="555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25D48838" w14:textId="77777777" w:rsidR="00F23E55" w:rsidRPr="00F23E55" w:rsidRDefault="00F23E55" w:rsidP="00F23E55">
      <w:pPr>
        <w:pStyle w:val="ListParagraph"/>
        <w:spacing w:before="120" w:after="120" w:line="240" w:lineRule="auto"/>
        <w:ind w:left="426"/>
        <w:rPr>
          <w:rFonts w:ascii="Arial" w:hAnsi="Arial" w:cs="Arial"/>
        </w:rPr>
      </w:pPr>
    </w:p>
    <w:p w14:paraId="1D1913BF" w14:textId="7192BFC9"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364"/>
        <w:gridCol w:w="5571"/>
      </w:tblGrid>
      <w:tr w:rsidR="002D1D13" w:rsidRPr="00472ED8" w14:paraId="6B263E9B" w14:textId="77777777" w:rsidTr="00F23E55">
        <w:trPr>
          <w:trHeight w:val="752"/>
        </w:trPr>
        <w:tc>
          <w:tcPr>
            <w:tcW w:w="13619" w:type="dxa"/>
            <w:gridSpan w:val="3"/>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F23E55" w:rsidRPr="00472ED8" w14:paraId="2A30BB8E" w14:textId="77777777" w:rsidTr="00F23E55">
        <w:trPr>
          <w:trHeight w:val="313"/>
        </w:trPr>
        <w:tc>
          <w:tcPr>
            <w:tcW w:w="2346" w:type="dxa"/>
            <w:vAlign w:val="center"/>
          </w:tcPr>
          <w:p w14:paraId="6AC4A605" w14:textId="77777777"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4176" w:type="dxa"/>
            <w:vAlign w:val="center"/>
          </w:tcPr>
          <w:p w14:paraId="5BC5E888" w14:textId="01C66C7B" w:rsidR="00F23E55" w:rsidRPr="00472ED8" w:rsidRDefault="00F23E55" w:rsidP="00F23E55">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7097" w:type="dxa"/>
            <w:vAlign w:val="center"/>
          </w:tcPr>
          <w:p w14:paraId="527694A1" w14:textId="77762615"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F23E55" w:rsidRPr="00472ED8" w14:paraId="6CDE18BB" w14:textId="77777777" w:rsidTr="00F23E55">
        <w:trPr>
          <w:trHeight w:val="680"/>
        </w:trPr>
        <w:tc>
          <w:tcPr>
            <w:tcW w:w="2346" w:type="dxa"/>
            <w:vAlign w:val="center"/>
          </w:tcPr>
          <w:p w14:paraId="2A9812F9" w14:textId="64236C5E"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Public liability</w:t>
            </w:r>
          </w:p>
        </w:tc>
        <w:tc>
          <w:tcPr>
            <w:tcW w:w="4176" w:type="dxa"/>
            <w:vAlign w:val="center"/>
          </w:tcPr>
          <w:p w14:paraId="0DF45CA0"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72922D3B" w14:textId="69DDCA70"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257E9E43" w14:textId="77777777" w:rsidTr="00F23E55">
        <w:trPr>
          <w:trHeight w:val="680"/>
        </w:trPr>
        <w:tc>
          <w:tcPr>
            <w:tcW w:w="2346" w:type="dxa"/>
            <w:vAlign w:val="center"/>
          </w:tcPr>
          <w:p w14:paraId="1F67B825" w14:textId="090E5B05"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4176" w:type="dxa"/>
            <w:vAlign w:val="center"/>
          </w:tcPr>
          <w:p w14:paraId="4105A3F4"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106FA0F5" w14:textId="6EA9E3D2"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08FFA70A" w14:textId="77777777" w:rsidTr="00F23E55">
        <w:trPr>
          <w:trHeight w:val="680"/>
        </w:trPr>
        <w:tc>
          <w:tcPr>
            <w:tcW w:w="2346" w:type="dxa"/>
            <w:vAlign w:val="center"/>
          </w:tcPr>
          <w:p w14:paraId="058A4038" w14:textId="2DBFDA74" w:rsidR="00F23E55" w:rsidRPr="00472ED8" w:rsidRDefault="00F23E55" w:rsidP="00F23E55">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4176" w:type="dxa"/>
            <w:vAlign w:val="center"/>
          </w:tcPr>
          <w:p w14:paraId="1118F389"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05437C2E" w14:textId="7A6D1078" w:rsidR="00F23E55" w:rsidRPr="00472ED8" w:rsidRDefault="00F23E55" w:rsidP="00F23E55">
            <w:pPr>
              <w:tabs>
                <w:tab w:val="center" w:pos="4320"/>
                <w:tab w:val="right" w:pos="8640"/>
              </w:tabs>
              <w:spacing w:after="0" w:line="240" w:lineRule="auto"/>
              <w:rPr>
                <w:rFonts w:ascii="Arial" w:hAnsi="Arial" w:cs="Arial"/>
              </w:rPr>
            </w:pPr>
          </w:p>
        </w:tc>
      </w:tr>
    </w:tbl>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1360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0"/>
        <w:gridCol w:w="2268"/>
      </w:tblGrid>
      <w:tr w:rsidR="002D1D13" w:rsidRPr="00535F08" w14:paraId="256B06EF" w14:textId="77777777" w:rsidTr="00F23E55">
        <w:tc>
          <w:tcPr>
            <w:tcW w:w="1360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49E57B33"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6469AE">
              <w:rPr>
                <w:rFonts w:ascii="Arial" w:hAnsi="Arial" w:cs="Arial"/>
              </w:rPr>
              <w:t>our</w:t>
            </w:r>
            <w:r>
              <w:rPr>
                <w:rFonts w:ascii="Arial" w:hAnsi="Arial" w:cs="Arial"/>
              </w:rPr>
              <w:t xml:space="preserve"> Standard Terms and Conditions</w:t>
            </w:r>
            <w:r w:rsidR="006469AE">
              <w:rPr>
                <w:rFonts w:ascii="Arial" w:hAnsi="Arial" w:cs="Arial"/>
              </w:rPr>
              <w:t xml:space="preserve"> and the Data Sharing Agreement</w:t>
            </w:r>
          </w:p>
        </w:tc>
      </w:tr>
      <w:tr w:rsidR="009038B0" w:rsidRPr="00535F08" w14:paraId="70C26ABB" w14:textId="77777777" w:rsidTr="00F23E55">
        <w:trPr>
          <w:trHeight w:val="712"/>
        </w:trPr>
        <w:tc>
          <w:tcPr>
            <w:tcW w:w="11340" w:type="dxa"/>
            <w:tcBorders>
              <w:top w:val="single" w:sz="8" w:space="0" w:color="auto"/>
              <w:left w:val="single" w:sz="8" w:space="0" w:color="auto"/>
              <w:bottom w:val="single" w:sz="8" w:space="0" w:color="auto"/>
              <w:right w:val="single" w:sz="8" w:space="0" w:color="auto"/>
            </w:tcBorders>
          </w:tcPr>
          <w:p w14:paraId="6DF8A20E" w14:textId="14046C11"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6469AE">
              <w:rPr>
                <w:rFonts w:ascii="Arial" w:hAnsi="Arial" w:cs="Arial"/>
              </w:rPr>
              <w:t xml:space="preserve">our </w:t>
            </w:r>
            <w:r w:rsidR="00D011F5" w:rsidRPr="00D011F5">
              <w:rPr>
                <w:rFonts w:ascii="Arial" w:hAnsi="Arial" w:cs="Arial"/>
              </w:rPr>
              <w:t>Standard Terms and Conditions</w:t>
            </w:r>
            <w:r w:rsidR="006469AE">
              <w:rPr>
                <w:rFonts w:ascii="Arial" w:hAnsi="Arial" w:cs="Arial"/>
              </w:rPr>
              <w:t xml:space="preserve"> and Data Sharing Agreement</w:t>
            </w:r>
            <w:bookmarkStart w:id="0" w:name="_GoBack"/>
            <w:bookmarkEnd w:id="0"/>
          </w:p>
        </w:tc>
        <w:tc>
          <w:tcPr>
            <w:tcW w:w="2268"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F040627" w:rsidR="0087188E" w:rsidRDefault="0087188E" w:rsidP="004D496F">
      <w:pPr>
        <w:autoSpaceDE w:val="0"/>
        <w:autoSpaceDN w:val="0"/>
        <w:adjustRightInd w:val="0"/>
        <w:spacing w:after="120" w:line="240" w:lineRule="auto"/>
        <w:rPr>
          <w:rFonts w:ascii="Arial" w:hAnsi="Arial" w:cs="Arial"/>
          <w:b/>
        </w:rPr>
      </w:pPr>
    </w:p>
    <w:p w14:paraId="586CFBBB" w14:textId="68020E9F" w:rsidR="00F23E55" w:rsidRDefault="00F23E55" w:rsidP="004D496F">
      <w:pPr>
        <w:autoSpaceDE w:val="0"/>
        <w:autoSpaceDN w:val="0"/>
        <w:adjustRightInd w:val="0"/>
        <w:spacing w:after="120" w:line="240" w:lineRule="auto"/>
        <w:rPr>
          <w:rFonts w:ascii="Arial" w:hAnsi="Arial" w:cs="Arial"/>
          <w:b/>
        </w:rPr>
      </w:pPr>
    </w:p>
    <w:p w14:paraId="31F7D3DD" w14:textId="0B87808F" w:rsidR="00F23E55" w:rsidRDefault="00F23E55" w:rsidP="004D496F">
      <w:pPr>
        <w:autoSpaceDE w:val="0"/>
        <w:autoSpaceDN w:val="0"/>
        <w:adjustRightInd w:val="0"/>
        <w:spacing w:after="120" w:line="240" w:lineRule="auto"/>
        <w:rPr>
          <w:rFonts w:ascii="Arial" w:hAnsi="Arial" w:cs="Arial"/>
          <w:b/>
        </w:rPr>
      </w:pPr>
    </w:p>
    <w:p w14:paraId="685B950F" w14:textId="273421F4" w:rsidR="00F23E55" w:rsidRDefault="00F23E55" w:rsidP="004D496F">
      <w:pPr>
        <w:autoSpaceDE w:val="0"/>
        <w:autoSpaceDN w:val="0"/>
        <w:adjustRightInd w:val="0"/>
        <w:spacing w:after="120" w:line="240" w:lineRule="auto"/>
        <w:rPr>
          <w:rFonts w:ascii="Arial" w:hAnsi="Arial" w:cs="Arial"/>
          <w:b/>
        </w:rPr>
      </w:pPr>
    </w:p>
    <w:p w14:paraId="16074A69" w14:textId="77777777" w:rsidR="00F23E55" w:rsidRDefault="00F23E55" w:rsidP="004D496F">
      <w:pPr>
        <w:autoSpaceDE w:val="0"/>
        <w:autoSpaceDN w:val="0"/>
        <w:adjustRightInd w:val="0"/>
        <w:spacing w:after="120" w:line="240" w:lineRule="auto"/>
        <w:rPr>
          <w:rFonts w:ascii="Arial" w:hAnsi="Arial" w:cs="Arial"/>
          <w:b/>
        </w:rPr>
      </w:pPr>
    </w:p>
    <w:p w14:paraId="69E4847F" w14:textId="7EBBD945" w:rsidR="00F23E55" w:rsidRDefault="00F23E55" w:rsidP="004D496F">
      <w:pPr>
        <w:autoSpaceDE w:val="0"/>
        <w:autoSpaceDN w:val="0"/>
        <w:adjustRightInd w:val="0"/>
        <w:spacing w:after="120" w:line="240" w:lineRule="auto"/>
        <w:rPr>
          <w:rFonts w:ascii="Arial" w:hAnsi="Arial" w:cs="Arial"/>
          <w:b/>
        </w:rPr>
      </w:pPr>
    </w:p>
    <w:p w14:paraId="078B23CE" w14:textId="77777777" w:rsidR="00F23E55" w:rsidRDefault="00F23E55" w:rsidP="004D496F">
      <w:pPr>
        <w:autoSpaceDE w:val="0"/>
        <w:autoSpaceDN w:val="0"/>
        <w:adjustRightInd w:val="0"/>
        <w:spacing w:after="120" w:line="240" w:lineRule="auto"/>
        <w:rPr>
          <w:rFonts w:ascii="Arial" w:hAnsi="Arial" w:cs="Arial"/>
          <w:b/>
        </w:rPr>
      </w:pPr>
    </w:p>
    <w:p w14:paraId="24E811D1" w14:textId="77777777" w:rsidR="00531DAD" w:rsidRPr="00F23E55" w:rsidRDefault="00531DAD" w:rsidP="00531DAD">
      <w:pPr>
        <w:rPr>
          <w:rFonts w:ascii="Arial" w:hAnsi="Arial" w:cs="Arial"/>
          <w:b/>
          <w:sz w:val="24"/>
          <w:szCs w:val="24"/>
        </w:rPr>
      </w:pPr>
      <w:r w:rsidRPr="00F23E55">
        <w:rPr>
          <w:rFonts w:ascii="Arial" w:hAnsi="Arial" w:cs="Arial"/>
          <w:b/>
          <w:sz w:val="24"/>
          <w:szCs w:val="24"/>
        </w:rPr>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644ADF2"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6004654"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39708B1"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43531A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BF058D"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60614C10"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3D1C779"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1DE4D65"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484BC66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E07256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333A66F"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3F84B003"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9AEB1E1" w14:textId="77777777" w:rsidTr="00A97CF8">
        <w:trPr>
          <w:trHeight w:val="896"/>
        </w:trPr>
        <w:tc>
          <w:tcPr>
            <w:tcW w:w="717" w:type="dxa"/>
            <w:vMerge w:val="restart"/>
            <w:tcBorders>
              <w:top w:val="single" w:sz="0" w:space="0" w:color="auto"/>
              <w:left w:val="single" w:sz="0" w:space="0" w:color="auto"/>
              <w:right w:val="single" w:sz="0" w:space="0" w:color="auto"/>
            </w:tcBorders>
          </w:tcPr>
          <w:p w14:paraId="0FAFEE03"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6B4AA7A7"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0EA53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0EE4BFB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89AB02E"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6165CE7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r>
      <w:tr w:rsidR="00531DAD" w:rsidRPr="00F23E55" w14:paraId="76CF835E" w14:textId="77777777" w:rsidTr="00A97CF8">
        <w:trPr>
          <w:trHeight w:val="627"/>
        </w:trPr>
        <w:tc>
          <w:tcPr>
            <w:tcW w:w="717" w:type="dxa"/>
            <w:vMerge/>
            <w:tcBorders>
              <w:left w:val="single" w:sz="0" w:space="0" w:color="auto"/>
              <w:bottom w:val="single" w:sz="0" w:space="0" w:color="auto"/>
              <w:right w:val="single" w:sz="0" w:space="0" w:color="auto"/>
            </w:tcBorders>
          </w:tcPr>
          <w:p w14:paraId="5DEAC7DF" w14:textId="77777777" w:rsidR="00531DAD" w:rsidRPr="00F23E55" w:rsidRDefault="00531DAD" w:rsidP="00A97CF8">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1302ACA0" w14:textId="77777777" w:rsidR="00531DAD" w:rsidRPr="00F23E55" w:rsidRDefault="00531DAD" w:rsidP="00A97CF8">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A53E34"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65047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C2A8B8" w14:textId="77777777" w:rsidR="00531DAD" w:rsidRPr="00F23E55" w:rsidRDefault="00531DAD" w:rsidP="00A97CF8">
            <w:pPr>
              <w:pStyle w:val="BodyText"/>
              <w:rPr>
                <w:rFonts w:ascii="Arial" w:hAnsi="Arial" w:cs="Arial"/>
                <w:sz w:val="20"/>
                <w:szCs w:val="20"/>
              </w:rPr>
            </w:pPr>
          </w:p>
        </w:tc>
      </w:tr>
      <w:tr w:rsidR="00531DAD" w:rsidRPr="00F23E55" w14:paraId="157FD530" w14:textId="77777777" w:rsidTr="00A97CF8">
        <w:tc>
          <w:tcPr>
            <w:tcW w:w="717" w:type="dxa"/>
            <w:tcBorders>
              <w:top w:val="single" w:sz="0" w:space="0" w:color="auto"/>
              <w:left w:val="single" w:sz="0" w:space="0" w:color="auto"/>
              <w:bottom w:val="single" w:sz="0" w:space="0" w:color="auto"/>
              <w:right w:val="single" w:sz="0" w:space="0" w:color="auto"/>
            </w:tcBorders>
          </w:tcPr>
          <w:p w14:paraId="11EF95F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F594F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56EC8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1BC98F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p w14:paraId="6B45E040" w14:textId="77777777" w:rsidR="00531DAD" w:rsidRPr="00F23E55" w:rsidRDefault="00531DAD" w:rsidP="00A97CF8">
            <w:pPr>
              <w:pStyle w:val="BodyText"/>
              <w:jc w:val="center"/>
              <w:rPr>
                <w:rFonts w:ascii="Arial" w:hAnsi="Arial" w:cs="Arial"/>
                <w:sz w:val="20"/>
                <w:szCs w:val="20"/>
              </w:rPr>
            </w:pPr>
          </w:p>
          <w:p w14:paraId="72B8D5E2"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F228D4"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60150BE1" w14:textId="77777777" w:rsidR="00531DAD" w:rsidRPr="00F23E55" w:rsidRDefault="00531DAD" w:rsidP="00A97CF8">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22759FCA" w14:textId="77777777" w:rsidR="00531DAD" w:rsidRPr="00F23E55" w:rsidRDefault="00531DAD" w:rsidP="00A97CF8">
            <w:pPr>
              <w:pStyle w:val="BodyText"/>
              <w:rPr>
                <w:rFonts w:ascii="Arial" w:hAnsi="Arial" w:cs="Arial"/>
                <w:sz w:val="20"/>
                <w:szCs w:val="20"/>
              </w:rPr>
            </w:pPr>
          </w:p>
        </w:tc>
      </w:tr>
      <w:tr w:rsidR="00531DAD" w:rsidRPr="00F23E55" w14:paraId="50B56787" w14:textId="77777777" w:rsidTr="00A97CF8">
        <w:tc>
          <w:tcPr>
            <w:tcW w:w="717" w:type="dxa"/>
            <w:tcBorders>
              <w:top w:val="single" w:sz="0" w:space="0" w:color="auto"/>
              <w:left w:val="single" w:sz="0" w:space="0" w:color="auto"/>
              <w:bottom w:val="single" w:sz="0" w:space="0" w:color="auto"/>
              <w:right w:val="single" w:sz="0" w:space="0" w:color="auto"/>
            </w:tcBorders>
          </w:tcPr>
          <w:p w14:paraId="64224CE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2EC47A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0D85AB6F"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As a sole trader or micro business have you taken </w:t>
            </w:r>
            <w:proofErr w:type="gramStart"/>
            <w:r w:rsidRPr="00F23E55">
              <w:rPr>
                <w:rFonts w:ascii="Arial" w:hAnsi="Arial" w:cs="Arial"/>
                <w:sz w:val="20"/>
                <w:szCs w:val="20"/>
              </w:rPr>
              <w:t>sufficient</w:t>
            </w:r>
            <w:proofErr w:type="gramEnd"/>
            <w:r w:rsidRPr="00F23E55">
              <w:rPr>
                <w:rFonts w:ascii="Arial" w:hAnsi="Arial" w:cs="Arial"/>
                <w:sz w:val="20"/>
                <w:szCs w:val="20"/>
              </w:rPr>
              <w:t xml:space="preserve">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0E8C07"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351EC6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p w14:paraId="78A0D4EF" w14:textId="77777777" w:rsidR="00531DAD" w:rsidRPr="00F23E55" w:rsidRDefault="00531DAD" w:rsidP="00A97CF8">
            <w:pPr>
              <w:pStyle w:val="BodyText"/>
              <w:jc w:val="center"/>
              <w:rPr>
                <w:rFonts w:ascii="Arial" w:hAnsi="Arial" w:cs="Arial"/>
                <w:sz w:val="20"/>
                <w:szCs w:val="20"/>
              </w:rPr>
            </w:pPr>
          </w:p>
          <w:p w14:paraId="4D15CA76"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804F199" w14:textId="77777777" w:rsidR="00531DAD" w:rsidRPr="00F23E55" w:rsidRDefault="00531DAD" w:rsidP="00A97CF8">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531DAD" w:rsidRPr="00F23E55" w14:paraId="6AE188E3" w14:textId="77777777" w:rsidTr="00A97CF8">
        <w:tc>
          <w:tcPr>
            <w:tcW w:w="717" w:type="dxa"/>
            <w:tcBorders>
              <w:top w:val="single" w:sz="0" w:space="0" w:color="auto"/>
              <w:left w:val="single" w:sz="0" w:space="0" w:color="auto"/>
              <w:bottom w:val="single" w:sz="0" w:space="0" w:color="auto"/>
              <w:right w:val="single" w:sz="0" w:space="0" w:color="auto"/>
            </w:tcBorders>
          </w:tcPr>
          <w:p w14:paraId="5A5183ED"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043F0B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B4256B"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70C35F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p w14:paraId="2A7F1223" w14:textId="77777777" w:rsidR="00531DAD" w:rsidRPr="00F23E55" w:rsidRDefault="00531DAD" w:rsidP="00A97CF8">
            <w:pPr>
              <w:pStyle w:val="BodyText"/>
              <w:jc w:val="center"/>
              <w:rPr>
                <w:rFonts w:ascii="Arial" w:hAnsi="Arial" w:cs="Arial"/>
                <w:sz w:val="20"/>
                <w:szCs w:val="20"/>
              </w:rPr>
            </w:pPr>
          </w:p>
          <w:p w14:paraId="67E7852E"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ED25F4" w14:textId="77777777" w:rsidR="00531DAD" w:rsidRPr="00F23E55" w:rsidRDefault="00531DAD" w:rsidP="00A97CF8">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1FD5DF3A"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694D5DFB" w14:textId="77777777" w:rsidR="00531DAD" w:rsidRPr="00F23E55" w:rsidRDefault="00531DAD" w:rsidP="00531DAD">
      <w:pPr>
        <w:rPr>
          <w:rFonts w:ascii="Arial" w:hAnsi="Arial" w:cs="Arial"/>
          <w:b/>
          <w:sz w:val="20"/>
          <w:szCs w:val="20"/>
        </w:rPr>
      </w:pPr>
      <w:r w:rsidRPr="00F23E55">
        <w:rPr>
          <w:rFonts w:ascii="Arial" w:hAnsi="Arial" w:cs="Arial"/>
          <w:b/>
          <w:sz w:val="20"/>
          <w:szCs w:val="20"/>
        </w:rPr>
        <w:tab/>
      </w:r>
    </w:p>
    <w:p w14:paraId="581B4737" w14:textId="5BF734DC" w:rsidR="00531DAD" w:rsidRDefault="00531DAD" w:rsidP="00531DAD">
      <w:pPr>
        <w:rPr>
          <w:rFonts w:ascii="Arial" w:hAnsi="Arial" w:cs="Arial"/>
          <w:b/>
          <w:sz w:val="20"/>
          <w:szCs w:val="20"/>
        </w:rPr>
      </w:pPr>
    </w:p>
    <w:p w14:paraId="35B3C86B" w14:textId="77777777" w:rsidR="00F23E55" w:rsidRPr="00F23E55" w:rsidRDefault="00F23E55" w:rsidP="00531DAD">
      <w:pPr>
        <w:rPr>
          <w:rFonts w:ascii="Arial" w:hAnsi="Arial" w:cs="Arial"/>
          <w:b/>
          <w:sz w:val="20"/>
          <w:szCs w:val="20"/>
        </w:rPr>
      </w:pPr>
    </w:p>
    <w:p w14:paraId="2987EB70" w14:textId="77777777" w:rsidR="00531DAD" w:rsidRPr="00F23E55" w:rsidRDefault="00531DAD" w:rsidP="00531DAD">
      <w:pPr>
        <w:rPr>
          <w:rFonts w:ascii="Arial" w:hAnsi="Arial" w:cs="Arial"/>
          <w:b/>
          <w:sz w:val="24"/>
          <w:szCs w:val="24"/>
        </w:rPr>
      </w:pPr>
      <w:r w:rsidRPr="00F23E55">
        <w:rPr>
          <w:rFonts w:ascii="Arial" w:hAnsi="Arial" w:cs="Arial"/>
          <w:b/>
          <w:sz w:val="24"/>
          <w:szCs w:val="24"/>
        </w:rPr>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D6737A9"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5E5FF516"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224A3F2F"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566C10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2207B994"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5A70707E"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BCF2085"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741F44C9"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E9ED53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5E67A00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873647E"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0DE30CD8"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D59915B" w14:textId="77777777" w:rsidTr="00A97CF8">
        <w:tc>
          <w:tcPr>
            <w:tcW w:w="717" w:type="dxa"/>
            <w:tcBorders>
              <w:top w:val="single" w:sz="0" w:space="0" w:color="auto"/>
              <w:left w:val="single" w:sz="0" w:space="0" w:color="auto"/>
              <w:bottom w:val="single" w:sz="0" w:space="0" w:color="auto"/>
              <w:right w:val="single" w:sz="0" w:space="0" w:color="auto"/>
            </w:tcBorders>
          </w:tcPr>
          <w:p w14:paraId="26986A3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402E9A2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6DD1838" w14:textId="77777777" w:rsidR="00531DAD" w:rsidRPr="00F23E55" w:rsidRDefault="00531DAD" w:rsidP="00A97CF8">
            <w:pPr>
              <w:pStyle w:val="BodyText"/>
              <w:rPr>
                <w:rFonts w:ascii="Arial" w:hAnsi="Arial" w:cs="Arial"/>
                <w:sz w:val="20"/>
                <w:szCs w:val="20"/>
              </w:rPr>
            </w:pPr>
          </w:p>
          <w:p w14:paraId="7AF709D0"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058D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99DEA22"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2A2BD7B8" w14:textId="77777777" w:rsidR="00531DAD" w:rsidRPr="00F23E55" w:rsidRDefault="00531DAD" w:rsidP="00A97CF8">
            <w:pPr>
              <w:rPr>
                <w:rFonts w:ascii="Arial" w:hAnsi="Arial" w:cs="Arial"/>
                <w:color w:val="FBD4B4" w:themeColor="accent6" w:themeTint="66"/>
                <w:sz w:val="20"/>
                <w:szCs w:val="20"/>
              </w:rPr>
            </w:pPr>
          </w:p>
          <w:p w14:paraId="6EFF7E9D" w14:textId="77777777" w:rsidR="00531DAD" w:rsidRPr="00F23E55" w:rsidRDefault="00531DAD" w:rsidP="00A97CF8">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5AA945E5" w14:textId="77777777" w:rsidR="00531DAD" w:rsidRPr="00F23E55" w:rsidRDefault="00531DAD" w:rsidP="00A97CF8">
            <w:pPr>
              <w:rPr>
                <w:rFonts w:ascii="Arial" w:hAnsi="Arial" w:cs="Arial"/>
                <w:color w:val="D99594" w:themeColor="accent2" w:themeTint="99"/>
                <w:sz w:val="20"/>
                <w:szCs w:val="20"/>
              </w:rPr>
            </w:pPr>
          </w:p>
          <w:p w14:paraId="2AEB3B95" w14:textId="77777777" w:rsidR="00531DAD" w:rsidRPr="00F23E55" w:rsidRDefault="00531DAD" w:rsidP="00A97CF8">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6469AE">
              <w:rPr>
                <w:rFonts w:ascii="Arial" w:hAnsi="Arial" w:cs="Arial"/>
                <w:sz w:val="20"/>
                <w:szCs w:val="20"/>
              </w:rPr>
            </w:r>
            <w:r w:rsidR="006469AE">
              <w:rPr>
                <w:rFonts w:ascii="Arial" w:hAnsi="Arial" w:cs="Arial"/>
                <w:sz w:val="20"/>
                <w:szCs w:val="20"/>
              </w:rPr>
              <w:fldChar w:fldCharType="separate"/>
            </w:r>
            <w:r w:rsidRPr="00F23E55">
              <w:rPr>
                <w:rFonts w:ascii="Arial" w:hAnsi="Arial" w:cs="Arial"/>
                <w:sz w:val="20"/>
                <w:szCs w:val="20"/>
              </w:rPr>
              <w:fldChar w:fldCharType="end"/>
            </w:r>
          </w:p>
        </w:tc>
      </w:tr>
    </w:tbl>
    <w:p w14:paraId="4554472B" w14:textId="4D3B0AD9" w:rsidR="00531DAD" w:rsidRDefault="00531DAD" w:rsidP="004D496F">
      <w:pPr>
        <w:autoSpaceDE w:val="0"/>
        <w:autoSpaceDN w:val="0"/>
        <w:adjustRightInd w:val="0"/>
        <w:spacing w:after="120" w:line="240" w:lineRule="auto"/>
        <w:rPr>
          <w:rFonts w:ascii="Arial" w:hAnsi="Arial" w:cs="Arial"/>
          <w:b/>
        </w:rPr>
      </w:pPr>
    </w:p>
    <w:p w14:paraId="6D1BF295" w14:textId="77777777" w:rsidR="00531DAD" w:rsidRDefault="00531DAD" w:rsidP="004D496F">
      <w:pPr>
        <w:autoSpaceDE w:val="0"/>
        <w:autoSpaceDN w:val="0"/>
        <w:adjustRightInd w:val="0"/>
        <w:spacing w:after="120" w:line="240" w:lineRule="auto"/>
        <w:rPr>
          <w:rFonts w:ascii="Arial" w:hAnsi="Arial" w:cs="Arial"/>
          <w:b/>
        </w:rPr>
      </w:pPr>
    </w:p>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59D890BD" w:rsidR="009D0349" w:rsidRDefault="00F23E55" w:rsidP="009D0349">
      <w:pPr>
        <w:pStyle w:val="NoSpacing"/>
        <w:rPr>
          <w:rFonts w:ascii="Arial" w:eastAsiaTheme="minorHAnsi" w:hAnsi="Arial" w:cs="Arial"/>
          <w:b/>
          <w:u w:val="single"/>
        </w:rPr>
      </w:pPr>
      <w:r>
        <w:rPr>
          <w:rFonts w:ascii="Arial" w:eastAsiaTheme="minorHAnsi" w:hAnsi="Arial" w:cs="Arial"/>
          <w:b/>
          <w:u w:val="single"/>
        </w:rPr>
        <w:lastRenderedPageBreak/>
        <w:t xml:space="preserve">Section 4: </w:t>
      </w:r>
      <w:r w:rsidR="009D0349" w:rsidRPr="003C0E1C">
        <w:rPr>
          <w:rFonts w:ascii="Arial" w:eastAsiaTheme="minorHAnsi" w:hAnsi="Arial" w:cs="Arial"/>
          <w:b/>
          <w:u w:val="single"/>
        </w:rPr>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1FCFB123" w14:textId="77777777" w:rsidR="000C589D" w:rsidRDefault="000C589D" w:rsidP="000C589D">
      <w:pPr>
        <w:pStyle w:val="NoSpacing"/>
        <w:rPr>
          <w:rFonts w:ascii="Arial" w:eastAsiaTheme="minorHAnsi" w:hAnsi="Arial" w:cs="Arial"/>
        </w:rPr>
      </w:pPr>
    </w:p>
    <w:p w14:paraId="7DCB591D" w14:textId="77777777" w:rsidR="000C589D" w:rsidRDefault="000C589D" w:rsidP="000C589D">
      <w:pPr>
        <w:pStyle w:val="NoSpacing"/>
        <w:ind w:left="720"/>
        <w:rPr>
          <w:rFonts w:ascii="Arial" w:eastAsiaTheme="minorHAnsi" w:hAnsi="Arial" w:cs="Arial"/>
        </w:rPr>
      </w:pPr>
    </w:p>
    <w:p w14:paraId="7D269FB9" w14:textId="1E7D891B" w:rsidR="000C589D" w:rsidRDefault="000C589D" w:rsidP="000C589D">
      <w:pPr>
        <w:pStyle w:val="NoSpacing"/>
        <w:numPr>
          <w:ilvl w:val="0"/>
          <w:numId w:val="8"/>
        </w:numPr>
        <w:rPr>
          <w:rFonts w:ascii="Arial" w:eastAsiaTheme="minorHAnsi" w:hAnsi="Arial" w:cs="Arial"/>
        </w:rPr>
      </w:pPr>
      <w:r w:rsidRPr="002601A2">
        <w:rPr>
          <w:rFonts w:ascii="Arial" w:eastAsiaTheme="minorHAnsi" w:hAnsi="Arial" w:cs="Arial"/>
        </w:rPr>
        <w:t>Evidence of your availability to deliver the requirements set out in the objectives</w:t>
      </w:r>
      <w:r>
        <w:rPr>
          <w:rFonts w:ascii="Arial" w:eastAsiaTheme="minorHAnsi" w:hAnsi="Arial" w:cs="Arial"/>
        </w:rPr>
        <w:t>. (</w:t>
      </w:r>
      <w:r w:rsidR="006469AE">
        <w:rPr>
          <w:rFonts w:ascii="Arial" w:eastAsiaTheme="minorHAnsi" w:hAnsi="Arial" w:cs="Arial"/>
        </w:rPr>
        <w:t>30</w:t>
      </w:r>
      <w:r>
        <w:rPr>
          <w:rFonts w:ascii="Arial" w:eastAsiaTheme="minorHAnsi" w:hAnsi="Arial" w:cs="Arial"/>
        </w:rPr>
        <w:t>%)</w:t>
      </w:r>
    </w:p>
    <w:p w14:paraId="4DCA7584" w14:textId="77777777" w:rsidR="000C589D" w:rsidRDefault="000C589D" w:rsidP="000C589D">
      <w:pPr>
        <w:pStyle w:val="NoSpacing"/>
        <w:ind w:left="1440"/>
        <w:rPr>
          <w:rFonts w:ascii="Arial" w:eastAsiaTheme="minorHAnsi" w:hAnsi="Arial" w:cs="Arial"/>
        </w:rPr>
      </w:pPr>
    </w:p>
    <w:tbl>
      <w:tblPr>
        <w:tblStyle w:val="TableGrid"/>
        <w:tblW w:w="13320" w:type="dxa"/>
        <w:tblLook w:val="04A0" w:firstRow="1" w:lastRow="0" w:firstColumn="1" w:lastColumn="0" w:noHBand="0" w:noVBand="1"/>
      </w:tblPr>
      <w:tblGrid>
        <w:gridCol w:w="13320"/>
      </w:tblGrid>
      <w:tr w:rsidR="000C589D" w14:paraId="17A75651" w14:textId="77777777" w:rsidTr="006469AE">
        <w:trPr>
          <w:trHeight w:val="2561"/>
        </w:trPr>
        <w:tc>
          <w:tcPr>
            <w:tcW w:w="13320" w:type="dxa"/>
          </w:tcPr>
          <w:p w14:paraId="6B0B25C9" w14:textId="77777777" w:rsidR="000C589D" w:rsidRDefault="000C589D" w:rsidP="009E179A">
            <w:pPr>
              <w:pStyle w:val="NoSpacing"/>
              <w:tabs>
                <w:tab w:val="left" w:pos="2420"/>
              </w:tabs>
              <w:rPr>
                <w:rFonts w:ascii="Arial" w:eastAsiaTheme="minorHAnsi" w:hAnsi="Arial" w:cs="Arial"/>
              </w:rPr>
            </w:pPr>
            <w:bookmarkStart w:id="1" w:name="_Hlk25224640"/>
            <w:r>
              <w:rPr>
                <w:rFonts w:ascii="Arial" w:eastAsiaTheme="minorHAnsi" w:hAnsi="Arial" w:cs="Arial"/>
              </w:rPr>
              <w:tab/>
            </w:r>
          </w:p>
          <w:p w14:paraId="25B5923F" w14:textId="77777777" w:rsidR="000C589D" w:rsidRDefault="000C589D" w:rsidP="009E179A">
            <w:pPr>
              <w:pStyle w:val="NoSpacing"/>
              <w:rPr>
                <w:rFonts w:ascii="Arial" w:eastAsiaTheme="minorHAnsi" w:hAnsi="Arial" w:cs="Arial"/>
              </w:rPr>
            </w:pPr>
          </w:p>
          <w:p w14:paraId="41B8490A" w14:textId="77777777" w:rsidR="000C589D" w:rsidRDefault="000C589D" w:rsidP="009E179A">
            <w:pPr>
              <w:rPr>
                <w:rFonts w:ascii="Arial" w:eastAsiaTheme="minorHAnsi" w:hAnsi="Arial" w:cs="Arial"/>
              </w:rPr>
            </w:pPr>
          </w:p>
          <w:p w14:paraId="55D6C96A" w14:textId="77777777" w:rsidR="000C589D" w:rsidRDefault="000C589D" w:rsidP="009E179A">
            <w:pPr>
              <w:pStyle w:val="NoSpacing"/>
              <w:rPr>
                <w:rFonts w:ascii="Arial" w:eastAsiaTheme="minorHAnsi" w:hAnsi="Arial" w:cs="Arial"/>
              </w:rPr>
            </w:pPr>
          </w:p>
          <w:p w14:paraId="2BF9DDF9" w14:textId="77777777" w:rsidR="000C589D" w:rsidRDefault="000C589D" w:rsidP="009E179A">
            <w:pPr>
              <w:pStyle w:val="NoSpacing"/>
              <w:rPr>
                <w:rFonts w:ascii="Arial" w:eastAsiaTheme="minorHAnsi" w:hAnsi="Arial" w:cs="Arial"/>
              </w:rPr>
            </w:pPr>
          </w:p>
          <w:p w14:paraId="2BC5539A" w14:textId="77777777" w:rsidR="000C589D" w:rsidRDefault="000C589D" w:rsidP="009E179A">
            <w:pPr>
              <w:pStyle w:val="NoSpacing"/>
              <w:rPr>
                <w:rFonts w:ascii="Arial" w:eastAsiaTheme="minorHAnsi" w:hAnsi="Arial" w:cs="Arial"/>
              </w:rPr>
            </w:pPr>
          </w:p>
          <w:p w14:paraId="4C2512FC" w14:textId="77777777" w:rsidR="000C589D" w:rsidRDefault="000C589D" w:rsidP="009E179A">
            <w:pPr>
              <w:pStyle w:val="NoSpacing"/>
              <w:rPr>
                <w:rFonts w:ascii="Arial" w:eastAsiaTheme="minorHAnsi" w:hAnsi="Arial" w:cs="Arial"/>
              </w:rPr>
            </w:pPr>
          </w:p>
          <w:p w14:paraId="455637CC" w14:textId="77777777" w:rsidR="000C589D" w:rsidRDefault="000C589D" w:rsidP="009E179A">
            <w:pPr>
              <w:pStyle w:val="NoSpacing"/>
              <w:rPr>
                <w:rFonts w:ascii="Arial" w:eastAsiaTheme="minorHAnsi" w:hAnsi="Arial" w:cs="Arial"/>
              </w:rPr>
            </w:pPr>
          </w:p>
        </w:tc>
      </w:tr>
      <w:bookmarkEnd w:id="1"/>
    </w:tbl>
    <w:p w14:paraId="09A726AA" w14:textId="77777777" w:rsidR="000C589D" w:rsidRDefault="000C589D" w:rsidP="000C589D">
      <w:pPr>
        <w:pStyle w:val="NoSpacing"/>
        <w:ind w:left="720"/>
        <w:rPr>
          <w:rFonts w:ascii="Arial" w:eastAsiaTheme="minorHAnsi" w:hAnsi="Arial" w:cs="Arial"/>
        </w:rPr>
      </w:pPr>
    </w:p>
    <w:p w14:paraId="6C82F4F0" w14:textId="77777777" w:rsidR="000C589D" w:rsidRDefault="000C589D" w:rsidP="000C589D">
      <w:pPr>
        <w:rPr>
          <w:rFonts w:ascii="Arial" w:eastAsiaTheme="minorHAnsi" w:hAnsi="Arial" w:cs="Arial"/>
        </w:rPr>
      </w:pPr>
    </w:p>
    <w:p w14:paraId="76FB8954" w14:textId="1A2D3A6C" w:rsidR="000C589D" w:rsidRPr="00B64E41" w:rsidRDefault="006469AE" w:rsidP="000C589D">
      <w:pPr>
        <w:pStyle w:val="NoSpacing"/>
        <w:numPr>
          <w:ilvl w:val="0"/>
          <w:numId w:val="8"/>
        </w:numPr>
        <w:rPr>
          <w:rFonts w:ascii="Arial" w:eastAsiaTheme="minorHAnsi" w:hAnsi="Arial" w:cs="Arial"/>
        </w:rPr>
      </w:pPr>
      <w:r w:rsidRPr="006469AE">
        <w:rPr>
          <w:rFonts w:ascii="Arial" w:eastAsiaTheme="minorHAnsi" w:hAnsi="Arial" w:cs="Arial"/>
        </w:rPr>
        <w:t>•</w:t>
      </w:r>
      <w:r>
        <w:rPr>
          <w:rFonts w:ascii="Arial" w:eastAsiaTheme="minorHAnsi" w:hAnsi="Arial" w:cs="Arial"/>
        </w:rPr>
        <w:t>Demonstrate the r</w:t>
      </w:r>
      <w:r w:rsidRPr="006469AE">
        <w:rPr>
          <w:rFonts w:ascii="Arial" w:eastAsiaTheme="minorHAnsi" w:hAnsi="Arial" w:cs="Arial"/>
        </w:rPr>
        <w:t>elevant skills and ability of the proposed personnel to carry out the requirements set out in the objectives and brief above</w:t>
      </w:r>
      <w:r w:rsidR="000C589D">
        <w:rPr>
          <w:rFonts w:ascii="Arial" w:eastAsiaTheme="minorHAnsi" w:hAnsi="Arial" w:cs="Arial"/>
        </w:rPr>
        <w:t xml:space="preserve">. </w:t>
      </w:r>
      <w:r w:rsidR="000C589D" w:rsidRPr="00B64E41">
        <w:rPr>
          <w:rFonts w:ascii="Arial" w:eastAsiaTheme="minorHAnsi" w:hAnsi="Arial" w:cs="Arial"/>
        </w:rPr>
        <w:t>(</w:t>
      </w:r>
      <w:r>
        <w:rPr>
          <w:rFonts w:ascii="Arial" w:eastAsiaTheme="minorHAnsi" w:hAnsi="Arial" w:cs="Arial"/>
        </w:rPr>
        <w:t>5</w:t>
      </w:r>
      <w:r w:rsidR="000C589D">
        <w:rPr>
          <w:rFonts w:ascii="Arial" w:eastAsiaTheme="minorHAnsi" w:hAnsi="Arial" w:cs="Arial"/>
        </w:rPr>
        <w:t>0</w:t>
      </w:r>
      <w:r w:rsidR="000C589D" w:rsidRPr="00B64E41">
        <w:rPr>
          <w:rFonts w:ascii="Arial" w:eastAsiaTheme="minorHAnsi" w:hAnsi="Arial" w:cs="Arial"/>
        </w:rPr>
        <w:t>%)</w:t>
      </w:r>
    </w:p>
    <w:p w14:paraId="2AD05C52" w14:textId="77777777" w:rsidR="000C589D" w:rsidRDefault="000C589D" w:rsidP="000C589D">
      <w:pPr>
        <w:pStyle w:val="NoSpacing"/>
        <w:ind w:left="1080"/>
        <w:rPr>
          <w:rFonts w:ascii="Arial" w:eastAsiaTheme="minorHAnsi" w:hAnsi="Arial" w:cs="Arial"/>
        </w:rPr>
      </w:pPr>
    </w:p>
    <w:tbl>
      <w:tblPr>
        <w:tblStyle w:val="TableGrid"/>
        <w:tblW w:w="13320" w:type="dxa"/>
        <w:tblLook w:val="04A0" w:firstRow="1" w:lastRow="0" w:firstColumn="1" w:lastColumn="0" w:noHBand="0" w:noVBand="1"/>
      </w:tblPr>
      <w:tblGrid>
        <w:gridCol w:w="13320"/>
      </w:tblGrid>
      <w:tr w:rsidR="000C589D" w14:paraId="44BB207D" w14:textId="77777777" w:rsidTr="006469AE">
        <w:trPr>
          <w:trHeight w:val="2561"/>
        </w:trPr>
        <w:tc>
          <w:tcPr>
            <w:tcW w:w="13320" w:type="dxa"/>
          </w:tcPr>
          <w:p w14:paraId="1672728F" w14:textId="77777777" w:rsidR="000C589D" w:rsidRDefault="000C589D" w:rsidP="009E179A">
            <w:pPr>
              <w:pStyle w:val="NoSpacing"/>
              <w:rPr>
                <w:rFonts w:ascii="Arial" w:eastAsiaTheme="minorHAnsi" w:hAnsi="Arial" w:cs="Arial"/>
              </w:rPr>
            </w:pPr>
          </w:p>
          <w:p w14:paraId="3FA19757" w14:textId="77777777" w:rsidR="000C589D" w:rsidRDefault="000C589D" w:rsidP="009E179A">
            <w:pPr>
              <w:pStyle w:val="NoSpacing"/>
              <w:rPr>
                <w:rFonts w:ascii="Arial" w:eastAsiaTheme="minorHAnsi" w:hAnsi="Arial" w:cs="Arial"/>
              </w:rPr>
            </w:pPr>
          </w:p>
          <w:p w14:paraId="3537B1B5" w14:textId="77777777" w:rsidR="000C589D" w:rsidRDefault="000C589D" w:rsidP="009E179A">
            <w:pPr>
              <w:pStyle w:val="NoSpacing"/>
              <w:tabs>
                <w:tab w:val="left" w:pos="6010"/>
              </w:tabs>
              <w:rPr>
                <w:rFonts w:ascii="Arial" w:eastAsiaTheme="minorHAnsi" w:hAnsi="Arial" w:cs="Arial"/>
              </w:rPr>
            </w:pPr>
            <w:r>
              <w:rPr>
                <w:rFonts w:ascii="Arial" w:eastAsiaTheme="minorHAnsi" w:hAnsi="Arial" w:cs="Arial"/>
              </w:rPr>
              <w:tab/>
            </w:r>
          </w:p>
          <w:p w14:paraId="34A94313" w14:textId="77777777" w:rsidR="000C589D" w:rsidRDefault="000C589D" w:rsidP="009E179A">
            <w:pPr>
              <w:pStyle w:val="NoSpacing"/>
              <w:jc w:val="center"/>
              <w:rPr>
                <w:rFonts w:ascii="Arial" w:eastAsiaTheme="minorHAnsi" w:hAnsi="Arial" w:cs="Arial"/>
              </w:rPr>
            </w:pPr>
          </w:p>
          <w:p w14:paraId="5C7EECF8" w14:textId="77777777" w:rsidR="000C589D" w:rsidRDefault="000C589D" w:rsidP="009E179A">
            <w:pPr>
              <w:pStyle w:val="NoSpacing"/>
              <w:rPr>
                <w:rFonts w:ascii="Arial" w:eastAsiaTheme="minorHAnsi" w:hAnsi="Arial" w:cs="Arial"/>
              </w:rPr>
            </w:pPr>
          </w:p>
          <w:p w14:paraId="0C55C15C" w14:textId="77777777" w:rsidR="000C589D" w:rsidRDefault="000C589D" w:rsidP="009E179A">
            <w:pPr>
              <w:pStyle w:val="NoSpacing"/>
              <w:rPr>
                <w:rFonts w:ascii="Arial" w:eastAsiaTheme="minorHAnsi" w:hAnsi="Arial" w:cs="Arial"/>
              </w:rPr>
            </w:pPr>
          </w:p>
          <w:p w14:paraId="50E7A30A" w14:textId="77777777" w:rsidR="000C589D" w:rsidRDefault="000C589D" w:rsidP="009E179A">
            <w:pPr>
              <w:pStyle w:val="NoSpacing"/>
              <w:rPr>
                <w:rFonts w:ascii="Arial" w:eastAsiaTheme="minorHAnsi" w:hAnsi="Arial" w:cs="Arial"/>
              </w:rPr>
            </w:pPr>
          </w:p>
          <w:p w14:paraId="61668E72" w14:textId="77777777" w:rsidR="000C589D" w:rsidRDefault="000C589D" w:rsidP="009E179A">
            <w:pPr>
              <w:pStyle w:val="NoSpacing"/>
              <w:rPr>
                <w:rFonts w:ascii="Arial" w:eastAsiaTheme="minorHAnsi" w:hAnsi="Arial" w:cs="Arial"/>
              </w:rPr>
            </w:pPr>
          </w:p>
          <w:p w14:paraId="3673A71F" w14:textId="77777777" w:rsidR="000C589D" w:rsidRDefault="000C589D" w:rsidP="009E179A">
            <w:pPr>
              <w:pStyle w:val="NoSpacing"/>
              <w:rPr>
                <w:rFonts w:ascii="Arial" w:eastAsiaTheme="minorHAnsi" w:hAnsi="Arial" w:cs="Arial"/>
              </w:rPr>
            </w:pPr>
          </w:p>
          <w:p w14:paraId="0DDF25D5" w14:textId="77777777" w:rsidR="000C589D" w:rsidRDefault="000C589D" w:rsidP="009E179A">
            <w:pPr>
              <w:pStyle w:val="NoSpacing"/>
              <w:rPr>
                <w:rFonts w:ascii="Arial" w:eastAsiaTheme="minorHAnsi" w:hAnsi="Arial" w:cs="Arial"/>
              </w:rPr>
            </w:pPr>
          </w:p>
        </w:tc>
      </w:tr>
    </w:tbl>
    <w:p w14:paraId="59DA3985" w14:textId="6A21C7D4" w:rsidR="000C589D" w:rsidRDefault="000C589D" w:rsidP="000C589D">
      <w:pPr>
        <w:pStyle w:val="NoSpacing"/>
        <w:ind w:left="1080"/>
        <w:rPr>
          <w:rFonts w:ascii="Arial" w:eastAsiaTheme="minorHAnsi" w:hAnsi="Arial" w:cs="Arial"/>
        </w:rPr>
      </w:pPr>
    </w:p>
    <w:p w14:paraId="2CFC0102" w14:textId="5ABF8044" w:rsidR="006469AE" w:rsidRDefault="006469AE" w:rsidP="000C589D">
      <w:pPr>
        <w:pStyle w:val="NoSpacing"/>
        <w:ind w:left="1080"/>
        <w:rPr>
          <w:rFonts w:ascii="Arial" w:eastAsiaTheme="minorHAnsi" w:hAnsi="Arial" w:cs="Arial"/>
        </w:rPr>
      </w:pPr>
    </w:p>
    <w:p w14:paraId="7FA8A909" w14:textId="0469B389" w:rsidR="006469AE" w:rsidRDefault="006469AE" w:rsidP="000C589D">
      <w:pPr>
        <w:pStyle w:val="NoSpacing"/>
        <w:ind w:left="1080"/>
        <w:rPr>
          <w:rFonts w:ascii="Arial" w:eastAsiaTheme="minorHAnsi" w:hAnsi="Arial" w:cs="Arial"/>
        </w:rPr>
      </w:pPr>
    </w:p>
    <w:p w14:paraId="66194C95" w14:textId="77777777" w:rsidR="006469AE" w:rsidRDefault="006469AE" w:rsidP="000C589D">
      <w:pPr>
        <w:pStyle w:val="NoSpacing"/>
        <w:ind w:left="1080"/>
        <w:rPr>
          <w:rFonts w:ascii="Arial" w:eastAsiaTheme="minorHAnsi" w:hAnsi="Arial" w:cs="Arial"/>
        </w:rPr>
      </w:pPr>
    </w:p>
    <w:p w14:paraId="23DD828D" w14:textId="77777777" w:rsidR="000C589D" w:rsidRDefault="000C589D" w:rsidP="000C589D">
      <w:pPr>
        <w:pStyle w:val="NoSpacing"/>
        <w:ind w:left="1080"/>
        <w:rPr>
          <w:rFonts w:ascii="Arial" w:eastAsiaTheme="minorHAnsi" w:hAnsi="Arial" w:cs="Arial"/>
        </w:rPr>
      </w:pPr>
    </w:p>
    <w:p w14:paraId="7B7A29BD" w14:textId="77777777" w:rsidR="000C589D" w:rsidRDefault="000C589D" w:rsidP="000C589D">
      <w:pPr>
        <w:pStyle w:val="NoSpacing"/>
        <w:ind w:left="1080"/>
        <w:rPr>
          <w:rFonts w:ascii="Arial" w:eastAsiaTheme="minorHAnsi" w:hAnsi="Arial" w:cs="Arial"/>
        </w:rPr>
      </w:pPr>
    </w:p>
    <w:p w14:paraId="18A02FB3" w14:textId="77777777" w:rsidR="000C589D" w:rsidRPr="00B35B78" w:rsidRDefault="000C589D" w:rsidP="000C589D">
      <w:pPr>
        <w:pStyle w:val="NoSpacing"/>
        <w:ind w:left="1080"/>
        <w:rPr>
          <w:rFonts w:ascii="Arial" w:eastAsiaTheme="minorHAnsi" w:hAnsi="Arial" w:cs="Arial"/>
        </w:rPr>
      </w:pPr>
    </w:p>
    <w:p w14:paraId="54529934" w14:textId="7DE4A64E" w:rsidR="000C589D" w:rsidRPr="00055F30" w:rsidRDefault="000C589D" w:rsidP="000C589D">
      <w:pPr>
        <w:pStyle w:val="NoSpacing"/>
        <w:numPr>
          <w:ilvl w:val="0"/>
          <w:numId w:val="8"/>
        </w:numPr>
        <w:rPr>
          <w:rFonts w:ascii="Arial" w:eastAsiaTheme="minorHAnsi" w:hAnsi="Arial" w:cs="Arial"/>
        </w:rPr>
      </w:pPr>
      <w:r w:rsidRPr="00055F30">
        <w:rPr>
          <w:rFonts w:ascii="Arial" w:eastAsiaTheme="minorHAnsi" w:hAnsi="Arial" w:cs="Arial"/>
        </w:rPr>
        <w:t>Proposed</w:t>
      </w:r>
      <w:r>
        <w:rPr>
          <w:rFonts w:ascii="Arial" w:eastAsiaTheme="minorHAnsi" w:hAnsi="Arial" w:cs="Arial"/>
        </w:rPr>
        <w:t xml:space="preserve"> specific</w:t>
      </w:r>
      <w:r w:rsidRPr="00055F30">
        <w:rPr>
          <w:rFonts w:ascii="Arial" w:eastAsiaTheme="minorHAnsi" w:hAnsi="Arial" w:cs="Arial"/>
        </w:rPr>
        <w:t xml:space="preserve"> </w:t>
      </w:r>
      <w:r>
        <w:rPr>
          <w:rFonts w:ascii="Arial" w:eastAsiaTheme="minorHAnsi" w:hAnsi="Arial" w:cs="Arial"/>
        </w:rPr>
        <w:t xml:space="preserve">breakdown, including </w:t>
      </w:r>
      <w:r w:rsidR="00D54CD9">
        <w:rPr>
          <w:rFonts w:ascii="Arial" w:eastAsiaTheme="minorHAnsi" w:hAnsi="Arial" w:cs="Arial"/>
        </w:rPr>
        <w:t>costs for the proposal</w:t>
      </w:r>
      <w:r>
        <w:rPr>
          <w:rFonts w:ascii="Arial" w:eastAsiaTheme="minorHAnsi" w:hAnsi="Arial" w:cs="Arial"/>
        </w:rPr>
        <w:t xml:space="preserve"> </w:t>
      </w:r>
      <w:r w:rsidRPr="00055F30">
        <w:rPr>
          <w:rFonts w:ascii="Arial" w:eastAsiaTheme="minorHAnsi" w:hAnsi="Arial" w:cs="Arial"/>
        </w:rPr>
        <w:t>(2</w:t>
      </w:r>
      <w:r>
        <w:rPr>
          <w:rFonts w:ascii="Arial" w:eastAsiaTheme="minorHAnsi" w:hAnsi="Arial" w:cs="Arial"/>
        </w:rPr>
        <w:t>0</w:t>
      </w:r>
      <w:r w:rsidRPr="00055F30">
        <w:rPr>
          <w:rFonts w:ascii="Arial" w:eastAsiaTheme="minorHAnsi" w:hAnsi="Arial" w:cs="Arial"/>
        </w:rPr>
        <w:t>%)</w:t>
      </w:r>
    </w:p>
    <w:p w14:paraId="7FCC3C0D" w14:textId="77777777" w:rsidR="000C589D" w:rsidRDefault="000C589D" w:rsidP="000C589D">
      <w:pPr>
        <w:pStyle w:val="NoSpacing"/>
        <w:rPr>
          <w:rFonts w:ascii="Arial" w:eastAsiaTheme="minorHAnsi" w:hAnsi="Arial" w:cs="Arial"/>
        </w:rPr>
      </w:pPr>
    </w:p>
    <w:tbl>
      <w:tblPr>
        <w:tblStyle w:val="TableGrid"/>
        <w:tblW w:w="13320" w:type="dxa"/>
        <w:tblLook w:val="04A0" w:firstRow="1" w:lastRow="0" w:firstColumn="1" w:lastColumn="0" w:noHBand="0" w:noVBand="1"/>
      </w:tblPr>
      <w:tblGrid>
        <w:gridCol w:w="13320"/>
      </w:tblGrid>
      <w:tr w:rsidR="000C589D" w14:paraId="279B256E" w14:textId="77777777" w:rsidTr="006469AE">
        <w:trPr>
          <w:trHeight w:val="2561"/>
        </w:trPr>
        <w:tc>
          <w:tcPr>
            <w:tcW w:w="13320" w:type="dxa"/>
          </w:tcPr>
          <w:p w14:paraId="5928A898" w14:textId="77777777" w:rsidR="000C589D" w:rsidRDefault="000C589D" w:rsidP="009E179A">
            <w:pPr>
              <w:pStyle w:val="NoSpacing"/>
              <w:rPr>
                <w:rFonts w:ascii="Arial" w:eastAsiaTheme="minorHAnsi" w:hAnsi="Arial" w:cs="Arial"/>
              </w:rPr>
            </w:pPr>
          </w:p>
          <w:p w14:paraId="07D8C263" w14:textId="77777777" w:rsidR="000C589D" w:rsidRDefault="000C589D" w:rsidP="009E179A">
            <w:pPr>
              <w:pStyle w:val="NoSpacing"/>
              <w:rPr>
                <w:rFonts w:ascii="Arial" w:eastAsiaTheme="minorHAnsi" w:hAnsi="Arial" w:cs="Arial"/>
              </w:rPr>
            </w:pPr>
          </w:p>
          <w:p w14:paraId="21A60A69" w14:textId="77777777" w:rsidR="000C589D" w:rsidRDefault="000C589D" w:rsidP="009E179A">
            <w:pPr>
              <w:pStyle w:val="NoSpacing"/>
              <w:rPr>
                <w:rFonts w:ascii="Arial" w:eastAsiaTheme="minorHAnsi" w:hAnsi="Arial" w:cs="Arial"/>
              </w:rPr>
            </w:pPr>
          </w:p>
          <w:p w14:paraId="79EA2BB1" w14:textId="77777777" w:rsidR="000C589D" w:rsidRDefault="000C589D" w:rsidP="009E179A">
            <w:pPr>
              <w:pStyle w:val="NoSpacing"/>
              <w:rPr>
                <w:rFonts w:ascii="Arial" w:eastAsiaTheme="minorHAnsi" w:hAnsi="Arial" w:cs="Arial"/>
              </w:rPr>
            </w:pPr>
          </w:p>
        </w:tc>
      </w:tr>
    </w:tbl>
    <w:p w14:paraId="05F7B7D1" w14:textId="77777777" w:rsidR="000C589D" w:rsidRDefault="000C589D" w:rsidP="000C589D">
      <w:pPr>
        <w:pStyle w:val="NoSpacing"/>
        <w:rPr>
          <w:rFonts w:ascii="Arial" w:eastAsiaTheme="minorHAnsi" w:hAnsi="Arial" w:cs="Arial"/>
        </w:rPr>
      </w:pPr>
    </w:p>
    <w:p w14:paraId="0B539203" w14:textId="77777777" w:rsidR="000C589D" w:rsidRDefault="000C589D" w:rsidP="000C589D">
      <w:pPr>
        <w:pStyle w:val="NoSpacing"/>
        <w:ind w:left="1440"/>
        <w:rPr>
          <w:rFonts w:ascii="Arial" w:eastAsiaTheme="minorHAnsi" w:hAnsi="Arial" w:cs="Arial"/>
        </w:rPr>
      </w:pPr>
    </w:p>
    <w:p w14:paraId="746D4B10" w14:textId="77777777" w:rsidR="00371256" w:rsidRDefault="00371256" w:rsidP="000C589D">
      <w:pPr>
        <w:pStyle w:val="NoSpacing"/>
        <w:rPr>
          <w:rFonts w:ascii="Arial" w:eastAsiaTheme="minorHAnsi" w:hAnsi="Arial" w:cs="Arial"/>
        </w:rPr>
      </w:pPr>
    </w:p>
    <w:sectPr w:rsidR="00371256" w:rsidSect="006469AE">
      <w:headerReference w:type="default" r:id="rId14"/>
      <w:type w:val="continuous"/>
      <w:pgSz w:w="16838" w:h="11906" w:orient="landscape"/>
      <w:pgMar w:top="851" w:right="4222"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BFB2" w14:textId="77777777" w:rsidR="00BB4555" w:rsidRDefault="00BB4555" w:rsidP="00E42590">
      <w:pPr>
        <w:spacing w:after="0" w:line="240" w:lineRule="auto"/>
      </w:pPr>
      <w:r>
        <w:separator/>
      </w:r>
    </w:p>
  </w:endnote>
  <w:endnote w:type="continuationSeparator" w:id="0">
    <w:p w14:paraId="2F261EBD" w14:textId="77777777" w:rsidR="00BB4555" w:rsidRDefault="00BB4555"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3C9E" w14:textId="77777777" w:rsidR="00BB4555" w:rsidRDefault="00BB4555" w:rsidP="00E42590">
      <w:pPr>
        <w:spacing w:after="0" w:line="240" w:lineRule="auto"/>
      </w:pPr>
      <w:r>
        <w:separator/>
      </w:r>
    </w:p>
  </w:footnote>
  <w:footnote w:type="continuationSeparator" w:id="0">
    <w:p w14:paraId="7FDF1CB7" w14:textId="77777777" w:rsidR="00BB4555" w:rsidRDefault="00BB4555"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6"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HEGgMAADc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r9kHEGgMAADcGAAAOAAAAAAAAAAAAAAAA&#10;AC4CAABkcnMvZTJvRG9jLnhtbFBLAQItABQABgAIAAAAIQBpAd4j3AAAAAcBAAAPAAAAAAAAAAAA&#10;AAAAAHQFAABkcnMvZG93bnJldi54bWxQSwUGAAAAAAQABADzAAAAfQ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0"/>
  </w:num>
  <w:num w:numId="6">
    <w:abstractNumId w:val="7"/>
  </w:num>
  <w:num w:numId="7">
    <w:abstractNumId w:val="2"/>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742C"/>
    <w:rsid w:val="00055F30"/>
    <w:rsid w:val="00074656"/>
    <w:rsid w:val="000855EB"/>
    <w:rsid w:val="000912F8"/>
    <w:rsid w:val="000C2DB3"/>
    <w:rsid w:val="000C589D"/>
    <w:rsid w:val="00116271"/>
    <w:rsid w:val="00142484"/>
    <w:rsid w:val="00144B8C"/>
    <w:rsid w:val="0015302B"/>
    <w:rsid w:val="001B714B"/>
    <w:rsid w:val="001E4AA9"/>
    <w:rsid w:val="002064F8"/>
    <w:rsid w:val="00225226"/>
    <w:rsid w:val="002601A2"/>
    <w:rsid w:val="002763E6"/>
    <w:rsid w:val="002915E2"/>
    <w:rsid w:val="00295E4F"/>
    <w:rsid w:val="002D0DC8"/>
    <w:rsid w:val="002D1D13"/>
    <w:rsid w:val="002D7835"/>
    <w:rsid w:val="003053B8"/>
    <w:rsid w:val="00335B4C"/>
    <w:rsid w:val="00350ECD"/>
    <w:rsid w:val="003678F4"/>
    <w:rsid w:val="00371256"/>
    <w:rsid w:val="00396CA9"/>
    <w:rsid w:val="003C0E1C"/>
    <w:rsid w:val="003C7BF5"/>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31DAD"/>
    <w:rsid w:val="00535F08"/>
    <w:rsid w:val="00557D5F"/>
    <w:rsid w:val="00583C11"/>
    <w:rsid w:val="00591B4D"/>
    <w:rsid w:val="0059209F"/>
    <w:rsid w:val="005A7196"/>
    <w:rsid w:val="005D247C"/>
    <w:rsid w:val="00602FFB"/>
    <w:rsid w:val="006073C6"/>
    <w:rsid w:val="00623EDA"/>
    <w:rsid w:val="00636B20"/>
    <w:rsid w:val="00637D32"/>
    <w:rsid w:val="006469AE"/>
    <w:rsid w:val="006521EE"/>
    <w:rsid w:val="006539EF"/>
    <w:rsid w:val="00656C42"/>
    <w:rsid w:val="006662B6"/>
    <w:rsid w:val="00697DA0"/>
    <w:rsid w:val="006B547B"/>
    <w:rsid w:val="006D05C5"/>
    <w:rsid w:val="006D38EE"/>
    <w:rsid w:val="006D64B1"/>
    <w:rsid w:val="006E5C4E"/>
    <w:rsid w:val="006F6399"/>
    <w:rsid w:val="0071503D"/>
    <w:rsid w:val="00715D9C"/>
    <w:rsid w:val="00733823"/>
    <w:rsid w:val="007352E1"/>
    <w:rsid w:val="007568A4"/>
    <w:rsid w:val="00781DB1"/>
    <w:rsid w:val="007832B6"/>
    <w:rsid w:val="007A5117"/>
    <w:rsid w:val="007D7553"/>
    <w:rsid w:val="008068DC"/>
    <w:rsid w:val="0082051C"/>
    <w:rsid w:val="00834BD0"/>
    <w:rsid w:val="00842A1A"/>
    <w:rsid w:val="0084363E"/>
    <w:rsid w:val="0085339B"/>
    <w:rsid w:val="00857D31"/>
    <w:rsid w:val="0087188E"/>
    <w:rsid w:val="00882E2B"/>
    <w:rsid w:val="0089574E"/>
    <w:rsid w:val="008A5215"/>
    <w:rsid w:val="008F2ACF"/>
    <w:rsid w:val="0090237B"/>
    <w:rsid w:val="009038B0"/>
    <w:rsid w:val="0091621F"/>
    <w:rsid w:val="00947A38"/>
    <w:rsid w:val="00963656"/>
    <w:rsid w:val="009819B5"/>
    <w:rsid w:val="00990BB1"/>
    <w:rsid w:val="009B4FDE"/>
    <w:rsid w:val="009C3240"/>
    <w:rsid w:val="009D0349"/>
    <w:rsid w:val="009D1F75"/>
    <w:rsid w:val="009E373E"/>
    <w:rsid w:val="00A2364C"/>
    <w:rsid w:val="00A3070C"/>
    <w:rsid w:val="00A41479"/>
    <w:rsid w:val="00A43476"/>
    <w:rsid w:val="00A53872"/>
    <w:rsid w:val="00A741AE"/>
    <w:rsid w:val="00A75855"/>
    <w:rsid w:val="00AA644F"/>
    <w:rsid w:val="00AD6BF2"/>
    <w:rsid w:val="00AF76F2"/>
    <w:rsid w:val="00B174F3"/>
    <w:rsid w:val="00B2512C"/>
    <w:rsid w:val="00B35B78"/>
    <w:rsid w:val="00B53B79"/>
    <w:rsid w:val="00B670E4"/>
    <w:rsid w:val="00B6758D"/>
    <w:rsid w:val="00B772E3"/>
    <w:rsid w:val="00B8579F"/>
    <w:rsid w:val="00B92023"/>
    <w:rsid w:val="00B92722"/>
    <w:rsid w:val="00B928C9"/>
    <w:rsid w:val="00B9379F"/>
    <w:rsid w:val="00B94CC4"/>
    <w:rsid w:val="00B977FC"/>
    <w:rsid w:val="00BA316D"/>
    <w:rsid w:val="00BA540A"/>
    <w:rsid w:val="00BA6925"/>
    <w:rsid w:val="00BB4555"/>
    <w:rsid w:val="00BC4752"/>
    <w:rsid w:val="00BE6871"/>
    <w:rsid w:val="00C02A0B"/>
    <w:rsid w:val="00C0666D"/>
    <w:rsid w:val="00C12550"/>
    <w:rsid w:val="00C5548C"/>
    <w:rsid w:val="00C73ECB"/>
    <w:rsid w:val="00C932E1"/>
    <w:rsid w:val="00C93B6F"/>
    <w:rsid w:val="00C96E5B"/>
    <w:rsid w:val="00CD55B6"/>
    <w:rsid w:val="00CE1E7F"/>
    <w:rsid w:val="00CE2B90"/>
    <w:rsid w:val="00CE681F"/>
    <w:rsid w:val="00D011F5"/>
    <w:rsid w:val="00D54CD9"/>
    <w:rsid w:val="00D64A57"/>
    <w:rsid w:val="00D77198"/>
    <w:rsid w:val="00DA345B"/>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F03B32"/>
    <w:rsid w:val="00F2306A"/>
    <w:rsid w:val="00F23E55"/>
    <w:rsid w:val="00F32FED"/>
    <w:rsid w:val="00F37226"/>
    <w:rsid w:val="00F41D68"/>
    <w:rsid w:val="00F73EB5"/>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locked/>
    <w:rsid w:val="00531DAD"/>
  </w:style>
  <w:style w:type="paragraph" w:styleId="BodyText">
    <w:name w:val="Body Text"/>
    <w:basedOn w:val="Normal"/>
    <w:link w:val="BodyTextChar"/>
    <w:rsid w:val="00531DAD"/>
    <w:pPr>
      <w:spacing w:before="120" w:after="120" w:line="240" w:lineRule="auto"/>
    </w:pPr>
  </w:style>
  <w:style w:type="character" w:customStyle="1" w:styleId="BodyTextChar1">
    <w:name w:val="Body Text Char1"/>
    <w:basedOn w:val="DefaultParagraphFont"/>
    <w:uiPriority w:val="99"/>
    <w:semiHidden/>
    <w:rsid w:val="0053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olicyDirtyBag xmlns="microsoft.office.server.policy.changes">
  <Microsoft.Office.RecordsManagement.PolicyFeatures.PolicyLabel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9" ma:contentTypeDescription="Create a new document." ma:contentTypeScope="" ma:versionID="304f7318e650162e9ac674d2999a0d9b">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8ea3a932eccc73d4af1a2b0092877f89"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GMBS-1224242395-1716149</_dlc_DocId>
    <_dlc_DocIdUrl xmlns="dd9d9367-f2b9-4bbb-8ef2-49d7bf367d48">
      <Url>https://manchestergrowthcouk.sharepoint.com/sites/GMBS/_layouts/15/DocIdRedir.aspx?ID=GMBS-1224242395-1716149</Url>
      <Description>GMBS-1224242395-1716149</Description>
    </_dlc_DocIdUrl>
    <DLCPolicyLabelLock xmlns="d648bc01-36cd-414b-a80e-0249a7b8178c" xsi:nil="true"/>
    <DLCPolicyLabelClientValue xmlns="d648bc01-36cd-414b-a80e-0249a7b8178c">{_UIVersionString}</DLCPolicyLabelClientValue>
    <DLCPolicyLabelValue xmlns="d648bc01-36cd-414b-a80e-0249a7b8178c">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A774-7B57-4D87-8A28-1428DEBEB91A}">
  <ds:schemaRefs>
    <ds:schemaRef ds:uri="http://schemas.microsoft.com/sharepoint/events"/>
  </ds:schemaRefs>
</ds:datastoreItem>
</file>

<file path=customXml/itemProps2.xml><?xml version="1.0" encoding="utf-8"?>
<ds:datastoreItem xmlns:ds="http://schemas.openxmlformats.org/officeDocument/2006/customXml" ds:itemID="{D57B3471-9599-4CB3-8E17-962347BDB120}">
  <ds:schemaRefs>
    <ds:schemaRef ds:uri="microsoft.office.server.policy.changes"/>
  </ds:schemaRefs>
</ds:datastoreItem>
</file>

<file path=customXml/itemProps3.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4.xml><?xml version="1.0" encoding="utf-8"?>
<ds:datastoreItem xmlns:ds="http://schemas.openxmlformats.org/officeDocument/2006/customXml" ds:itemID="{8917755F-37E8-4BE6-B483-42237795131E}">
  <ds:schemaRefs>
    <ds:schemaRef ds:uri="office.server.policy"/>
  </ds:schemaRefs>
</ds:datastoreItem>
</file>

<file path=customXml/itemProps5.xml><?xml version="1.0" encoding="utf-8"?>
<ds:datastoreItem xmlns:ds="http://schemas.openxmlformats.org/officeDocument/2006/customXml" ds:itemID="{E930D15B-96F0-4C8D-A5D3-3AC84566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052068-66AC-4FFA-94FC-2F3C105D44C2}">
  <ds:schemaRefs>
    <ds:schemaRef ds:uri="http://purl.org/dc/terms/"/>
    <ds:schemaRef ds:uri="http://purl.org/dc/dcmitype/"/>
    <ds:schemaRef ds:uri="d648bc01-36cd-414b-a80e-0249a7b8178c"/>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dd9d9367-f2b9-4bbb-8ef2-49d7bf367d48"/>
    <ds:schemaRef ds:uri="http://schemas.microsoft.com/sharepoint/v3"/>
    <ds:schemaRef ds:uri="http://schemas.microsoft.com/office/2006/metadata/properties"/>
    <ds:schemaRef ds:uri="http://purl.org/dc/elements/1.1/"/>
  </ds:schemaRefs>
</ds:datastoreItem>
</file>

<file path=customXml/itemProps7.xml><?xml version="1.0" encoding="utf-8"?>
<ds:datastoreItem xmlns:ds="http://schemas.openxmlformats.org/officeDocument/2006/customXml" ds:itemID="{C42DEAB6-AE84-4712-A2DC-1FED8146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dcterms:created xsi:type="dcterms:W3CDTF">2020-10-02T07:58:00Z</dcterms:created>
  <dcterms:modified xsi:type="dcterms:W3CDTF">2020-10-02T07:58:00Z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y fmtid="{D5CDD505-2E9C-101B-9397-08002B2CF9AE}" pid="11" name="_dlc_DocIdItemGuid">
    <vt:lpwstr>3a6f75ae-382b-4bae-be4d-a587d3dbe4b5</vt:lpwstr>
  </property>
</Properties>
</file>